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452E" w14:textId="77777777" w:rsidR="002812F6" w:rsidRDefault="002812F6" w:rsidP="002812F6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  <w:r w:rsidRPr="00062DA4">
        <w:rPr>
          <w:rFonts w:ascii="Times New Roman" w:hAnsi="Times New Roman" w:cs="Times New Roman"/>
          <w:b/>
          <w:bCs/>
          <w:sz w:val="28"/>
          <w:szCs w:val="28"/>
        </w:rPr>
        <w:t>The Dizziness Symptom Profile</w:t>
      </w:r>
    </w:p>
    <w:p w14:paraId="78A850DF" w14:textId="77777777" w:rsidR="00062DA4" w:rsidRPr="00062DA4" w:rsidRDefault="00062DA4" w:rsidP="002812F6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B8CB82" w14:textId="77777777" w:rsidR="002812F6" w:rsidRDefault="002812F6" w:rsidP="002812F6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pages contain statements which you can agree or disagree.  To what extent do you personally agree or disagree with these statements </w:t>
      </w:r>
      <w:proofErr w:type="gramStart"/>
      <w:r>
        <w:rPr>
          <w:rFonts w:ascii="Times New Roman" w:hAnsi="Times New Roman" w:cs="Times New Roman"/>
        </w:rPr>
        <w:t>in regard to</w:t>
      </w:r>
      <w:proofErr w:type="gramEnd"/>
      <w:r>
        <w:rPr>
          <w:rFonts w:ascii="Times New Roman" w:hAnsi="Times New Roman" w:cs="Times New Roman"/>
        </w:rPr>
        <w:t xml:space="preserve"> your dizziness?  Use the following scale:  0 = Strongly disagree, 1 = Disagree, 2 = Not sure, 3 = Agree, 4 = Strongly agree</w:t>
      </w:r>
    </w:p>
    <w:p w14:paraId="0463ECE2" w14:textId="77777777" w:rsidR="002812F6" w:rsidRDefault="002812F6" w:rsidP="002812F6">
      <w:pPr>
        <w:pStyle w:val="ListParagrap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5645"/>
        <w:gridCol w:w="3229"/>
      </w:tblGrid>
      <w:tr w:rsidR="00062DA4" w:rsidRPr="00EE30A7" w14:paraId="619DD707" w14:textId="77777777" w:rsidTr="00002EE2">
        <w:tc>
          <w:tcPr>
            <w:tcW w:w="6115" w:type="dxa"/>
            <w:gridSpan w:val="2"/>
          </w:tcPr>
          <w:p w14:paraId="0BE62FFE" w14:textId="77777777" w:rsidR="00062DA4" w:rsidRPr="00EE30A7" w:rsidRDefault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</w:tcPr>
          <w:p w14:paraId="50510886" w14:textId="3681E3AD" w:rsidR="00062DA4" w:rsidRPr="00EE30A7" w:rsidRDefault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Strongly        Not       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Agree </w:t>
            </w:r>
          </w:p>
          <w:p w14:paraId="18CBE85C" w14:textId="63A24111" w:rsidR="00062DA4" w:rsidRPr="00EE30A7" w:rsidRDefault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Disagree       Sure   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>Strongly</w:t>
            </w:r>
          </w:p>
        </w:tc>
      </w:tr>
      <w:tr w:rsidR="00062DA4" w:rsidRPr="00EE30A7" w14:paraId="30290FA4" w14:textId="77777777" w:rsidTr="00EE30A7">
        <w:tc>
          <w:tcPr>
            <w:tcW w:w="0" w:type="auto"/>
            <w:vAlign w:val="center"/>
          </w:tcPr>
          <w:p w14:paraId="7F4F1DED" w14:textId="0AA7D37D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55" w:type="dxa"/>
          </w:tcPr>
          <w:p w14:paraId="193C0D01" w14:textId="1037AF0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My dizziness is intense but only lasts for seconds to minutes.</w:t>
            </w:r>
          </w:p>
        </w:tc>
        <w:tc>
          <w:tcPr>
            <w:tcW w:w="3235" w:type="dxa"/>
            <w:vAlign w:val="center"/>
          </w:tcPr>
          <w:p w14:paraId="2FCB953D" w14:textId="2A15A1CF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0E93270F" w14:textId="77777777" w:rsidTr="00EE30A7">
        <w:tc>
          <w:tcPr>
            <w:tcW w:w="0" w:type="auto"/>
            <w:vAlign w:val="center"/>
          </w:tcPr>
          <w:p w14:paraId="3249CF2F" w14:textId="6369217F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55" w:type="dxa"/>
          </w:tcPr>
          <w:p w14:paraId="549E1849" w14:textId="0C0113E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have had a single severe spell of spinning dizziness that lasted days or weeks.</w:t>
            </w:r>
          </w:p>
        </w:tc>
        <w:tc>
          <w:tcPr>
            <w:tcW w:w="3235" w:type="dxa"/>
            <w:vAlign w:val="center"/>
          </w:tcPr>
          <w:p w14:paraId="50169D08" w14:textId="1AED40D8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2EAB3EDF" w14:textId="77777777" w:rsidTr="00EE30A7">
        <w:tc>
          <w:tcPr>
            <w:tcW w:w="0" w:type="auto"/>
            <w:vAlign w:val="center"/>
          </w:tcPr>
          <w:p w14:paraId="3E4E142F" w14:textId="53370317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55" w:type="dxa"/>
          </w:tcPr>
          <w:p w14:paraId="54692F95" w14:textId="073E7314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have spells where I get dizzy </w:t>
            </w:r>
            <w:proofErr w:type="gramStart"/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and also</w:t>
            </w:r>
            <w:proofErr w:type="gramEnd"/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have irregular heartbeats (palpitations).</w:t>
            </w:r>
          </w:p>
        </w:tc>
        <w:tc>
          <w:tcPr>
            <w:tcW w:w="3235" w:type="dxa"/>
            <w:vAlign w:val="center"/>
          </w:tcPr>
          <w:p w14:paraId="62533F2B" w14:textId="1ADD4C41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5F1EF4D8" w14:textId="77777777" w:rsidTr="00EE30A7">
        <w:tc>
          <w:tcPr>
            <w:tcW w:w="0" w:type="auto"/>
            <w:vAlign w:val="center"/>
          </w:tcPr>
          <w:p w14:paraId="7A97BA37" w14:textId="007E7029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55" w:type="dxa"/>
          </w:tcPr>
          <w:p w14:paraId="29CFBB94" w14:textId="32F65D4B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hear my voice more loudly in one ear compared to the other.</w:t>
            </w:r>
          </w:p>
        </w:tc>
        <w:tc>
          <w:tcPr>
            <w:tcW w:w="3235" w:type="dxa"/>
            <w:vAlign w:val="center"/>
          </w:tcPr>
          <w:p w14:paraId="215BF050" w14:textId="36C30C6A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EE30A7" w:rsidRPr="00EE30A7" w14:paraId="7F65225B" w14:textId="77777777" w:rsidTr="00EE30A7">
        <w:tc>
          <w:tcPr>
            <w:tcW w:w="0" w:type="auto"/>
            <w:vAlign w:val="center"/>
          </w:tcPr>
          <w:p w14:paraId="41A3DCC2" w14:textId="0DA19077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55" w:type="dxa"/>
            <w:vAlign w:val="center"/>
          </w:tcPr>
          <w:p w14:paraId="63F6D746" w14:textId="7777777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am unsure of my footing when I walk outside.</w:t>
            </w:r>
          </w:p>
          <w:p w14:paraId="4658D398" w14:textId="5649E868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58BA553E" w14:textId="73C01E30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4C821851" w14:textId="77777777" w:rsidTr="00EE30A7">
        <w:tc>
          <w:tcPr>
            <w:tcW w:w="0" w:type="auto"/>
            <w:vAlign w:val="center"/>
          </w:tcPr>
          <w:p w14:paraId="65E40068" w14:textId="0A2FE839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55" w:type="dxa"/>
            <w:vAlign w:val="center"/>
          </w:tcPr>
          <w:p w14:paraId="0C0B527C" w14:textId="7777777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dizzy when I turn over in bed.</w:t>
            </w:r>
          </w:p>
          <w:p w14:paraId="76F07FA7" w14:textId="425908E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035E1CC3" w14:textId="2C5315EB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38F2BFD4" w14:textId="77777777" w:rsidTr="00EE30A7">
        <w:tc>
          <w:tcPr>
            <w:tcW w:w="0" w:type="auto"/>
            <w:vAlign w:val="center"/>
          </w:tcPr>
          <w:p w14:paraId="35EBAD19" w14:textId="6AEC7A28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55" w:type="dxa"/>
          </w:tcPr>
          <w:p w14:paraId="2D5C7179" w14:textId="672A5901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dizzy when I am in open spaces and have nothing to hold on to.</w:t>
            </w:r>
          </w:p>
        </w:tc>
        <w:tc>
          <w:tcPr>
            <w:tcW w:w="3235" w:type="dxa"/>
            <w:vAlign w:val="center"/>
          </w:tcPr>
          <w:p w14:paraId="4E79FD2E" w14:textId="0A7CA33A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062DA4" w:rsidRPr="00EE30A7" w14:paraId="1389675E" w14:textId="77777777" w:rsidTr="00EE30A7">
        <w:tc>
          <w:tcPr>
            <w:tcW w:w="0" w:type="auto"/>
            <w:vAlign w:val="center"/>
          </w:tcPr>
          <w:p w14:paraId="53B5F3FE" w14:textId="0D172F82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55" w:type="dxa"/>
          </w:tcPr>
          <w:p w14:paraId="065E3829" w14:textId="733FF791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have a roaring sound in on ear only before or during a dizziness attack.</w:t>
            </w:r>
          </w:p>
        </w:tc>
        <w:tc>
          <w:tcPr>
            <w:tcW w:w="3235" w:type="dxa"/>
            <w:vAlign w:val="center"/>
          </w:tcPr>
          <w:p w14:paraId="679D2B0C" w14:textId="6A8EAD27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249CF299" w14:textId="77777777" w:rsidTr="00EE30A7">
        <w:tc>
          <w:tcPr>
            <w:tcW w:w="0" w:type="auto"/>
            <w:vAlign w:val="center"/>
          </w:tcPr>
          <w:p w14:paraId="194F4C3B" w14:textId="4D86375D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55" w:type="dxa"/>
          </w:tcPr>
          <w:p w14:paraId="6F0D31E9" w14:textId="77777777" w:rsidR="002812F6" w:rsidRPr="00EE30A7" w:rsidRDefault="00955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am depressed much of the time.</w:t>
            </w:r>
          </w:p>
          <w:p w14:paraId="122C2710" w14:textId="67BD6266" w:rsidR="00062DA4" w:rsidRPr="00EE30A7" w:rsidRDefault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42E34A0F" w14:textId="7E959D23" w:rsidR="002812F6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2AF6A54F" w14:textId="77777777" w:rsidTr="00EE30A7">
        <w:tc>
          <w:tcPr>
            <w:tcW w:w="0" w:type="auto"/>
            <w:vAlign w:val="center"/>
          </w:tcPr>
          <w:p w14:paraId="3413A68F" w14:textId="6A16F24A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55" w:type="dxa"/>
          </w:tcPr>
          <w:p w14:paraId="70E980A8" w14:textId="5974267B" w:rsidR="002812F6" w:rsidRPr="00EE30A7" w:rsidRDefault="00D61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r w:rsidR="00295A62" w:rsidRPr="00EE30A7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ost hearing in one ear after an attack of spinning dizziness.</w:t>
            </w:r>
          </w:p>
        </w:tc>
        <w:tc>
          <w:tcPr>
            <w:tcW w:w="3235" w:type="dxa"/>
            <w:vAlign w:val="center"/>
          </w:tcPr>
          <w:p w14:paraId="48F99C86" w14:textId="4CBA3E1A" w:rsidR="002812F6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316D1D6B" w14:textId="77777777" w:rsidTr="00EE30A7">
        <w:tc>
          <w:tcPr>
            <w:tcW w:w="0" w:type="auto"/>
            <w:vAlign w:val="center"/>
          </w:tcPr>
          <w:p w14:paraId="53309F5D" w14:textId="4D2B45BB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55" w:type="dxa"/>
          </w:tcPr>
          <w:p w14:paraId="0B5EA08F" w14:textId="2A9BBD60" w:rsidR="002812F6" w:rsidRPr="00EE30A7" w:rsidRDefault="00D61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had a big dizzy spell that lasted for days where I could not walk without falling over.</w:t>
            </w:r>
          </w:p>
        </w:tc>
        <w:tc>
          <w:tcPr>
            <w:tcW w:w="3235" w:type="dxa"/>
            <w:vAlign w:val="center"/>
          </w:tcPr>
          <w:p w14:paraId="48424565" w14:textId="1FED44FD" w:rsidR="002812F6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0D006CF6" w14:textId="77777777" w:rsidTr="00EE30A7">
        <w:tc>
          <w:tcPr>
            <w:tcW w:w="0" w:type="auto"/>
            <w:vAlign w:val="center"/>
          </w:tcPr>
          <w:p w14:paraId="420E50A9" w14:textId="0CA61D83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55" w:type="dxa"/>
          </w:tcPr>
          <w:p w14:paraId="174DFF5B" w14:textId="77777777" w:rsidR="002812F6" w:rsidRPr="00EE30A7" w:rsidRDefault="00D61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dizzy when I sneeze.</w:t>
            </w:r>
          </w:p>
          <w:p w14:paraId="3A39457A" w14:textId="7191886C" w:rsidR="00062DA4" w:rsidRPr="00EE30A7" w:rsidRDefault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422B2A3E" w14:textId="6C7C53B5" w:rsidR="002812F6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60415418" w14:textId="77777777" w:rsidTr="00EE30A7">
        <w:tc>
          <w:tcPr>
            <w:tcW w:w="0" w:type="auto"/>
            <w:vAlign w:val="center"/>
          </w:tcPr>
          <w:p w14:paraId="6460C413" w14:textId="786A1686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55" w:type="dxa"/>
          </w:tcPr>
          <w:p w14:paraId="6F4EFB45" w14:textId="00F06940" w:rsidR="002812F6" w:rsidRPr="00EE30A7" w:rsidRDefault="002812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There are times when I get dizzy </w:t>
            </w:r>
            <w:proofErr w:type="gramStart"/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and also</w:t>
            </w:r>
            <w:proofErr w:type="gramEnd"/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have a headache.</w:t>
            </w:r>
          </w:p>
        </w:tc>
        <w:tc>
          <w:tcPr>
            <w:tcW w:w="3235" w:type="dxa"/>
            <w:vAlign w:val="center"/>
          </w:tcPr>
          <w:p w14:paraId="440A7543" w14:textId="78A430A0" w:rsidR="002812F6" w:rsidRPr="00EE30A7" w:rsidRDefault="002812F6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2DA4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1</w:t>
            </w:r>
            <w:r w:rsidR="00062DA4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 2 </w:t>
            </w:r>
            <w:r w:rsidR="00062DA4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3 </w:t>
            </w:r>
            <w:r w:rsidR="00062DA4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   4</w:t>
            </w:r>
          </w:p>
        </w:tc>
      </w:tr>
      <w:tr w:rsidR="00062DA4" w:rsidRPr="00EE30A7" w14:paraId="2AED9B20" w14:textId="77777777" w:rsidTr="00EE30A7">
        <w:tc>
          <w:tcPr>
            <w:tcW w:w="0" w:type="auto"/>
            <w:vAlign w:val="center"/>
          </w:tcPr>
          <w:p w14:paraId="454404DE" w14:textId="26441ED2" w:rsidR="00062DA4" w:rsidRPr="00EE30A7" w:rsidRDefault="00062DA4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55" w:type="dxa"/>
          </w:tcPr>
          <w:p w14:paraId="018BF0B3" w14:textId="77777777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dizzy when I strain to lift something heavy.</w:t>
            </w:r>
          </w:p>
          <w:p w14:paraId="5D7BA4EB" w14:textId="7A0FDD80" w:rsidR="00062DA4" w:rsidRPr="00EE30A7" w:rsidRDefault="00062DA4" w:rsidP="00062D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6B72B744" w14:textId="4DEA5D4A" w:rsidR="00062DA4" w:rsidRPr="00EE30A7" w:rsidRDefault="00062DA4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2812F6" w:rsidRPr="00EE30A7" w14:paraId="341D9C65" w14:textId="77777777" w:rsidTr="00EE30A7">
        <w:tc>
          <w:tcPr>
            <w:tcW w:w="0" w:type="auto"/>
            <w:vAlign w:val="center"/>
          </w:tcPr>
          <w:p w14:paraId="7864D1FE" w14:textId="349636E2" w:rsidR="002812F6" w:rsidRPr="00EE30A7" w:rsidRDefault="002812F6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55" w:type="dxa"/>
          </w:tcPr>
          <w:p w14:paraId="4ED90664" w14:textId="3D6A67E1" w:rsidR="002812F6" w:rsidRPr="00EE30A7" w:rsidRDefault="002812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short-lasting, spinning dizziness that happens when I bend down to pick something up.</w:t>
            </w:r>
          </w:p>
        </w:tc>
        <w:tc>
          <w:tcPr>
            <w:tcW w:w="3235" w:type="dxa"/>
            <w:vAlign w:val="center"/>
          </w:tcPr>
          <w:p w14:paraId="76D713C0" w14:textId="09C23B4C" w:rsidR="002812F6" w:rsidRPr="00EE30A7" w:rsidRDefault="002812F6" w:rsidP="00062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</w:tbl>
    <w:p w14:paraId="0AF8B67F" w14:textId="02EE0273" w:rsidR="00062DA4" w:rsidRPr="00EE30A7" w:rsidRDefault="00062DA4">
      <w:pPr>
        <w:rPr>
          <w:rFonts w:ascii="Times New Roman" w:hAnsi="Times New Roman" w:cs="Times New Roman"/>
          <w:sz w:val="28"/>
          <w:szCs w:val="28"/>
        </w:rPr>
      </w:pPr>
    </w:p>
    <w:p w14:paraId="7FE099AA" w14:textId="77777777" w:rsidR="00062DA4" w:rsidRDefault="00062DA4">
      <w:r>
        <w:br w:type="page"/>
      </w:r>
    </w:p>
    <w:p w14:paraId="11109FFC" w14:textId="77777777" w:rsidR="00FC5E87" w:rsidRDefault="00FC5E87" w:rsidP="00FC5E8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  <w:r w:rsidRPr="00062DA4">
        <w:rPr>
          <w:rFonts w:ascii="Times New Roman" w:hAnsi="Times New Roman" w:cs="Times New Roman"/>
          <w:b/>
          <w:bCs/>
          <w:sz w:val="28"/>
          <w:szCs w:val="28"/>
        </w:rPr>
        <w:lastRenderedPageBreak/>
        <w:t>The Dizziness Symptom Profile</w:t>
      </w:r>
    </w:p>
    <w:p w14:paraId="390C83EF" w14:textId="77777777" w:rsidR="00FC5E87" w:rsidRDefault="00FC5E87" w:rsidP="00FC5E8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EF136" w14:textId="77777777" w:rsidR="00FC5E87" w:rsidRDefault="00FC5E87" w:rsidP="00FC5E87">
      <w:pPr>
        <w:pStyle w:val="ListParagrap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5644"/>
        <w:gridCol w:w="3230"/>
      </w:tblGrid>
      <w:tr w:rsidR="00FC5E87" w14:paraId="5BB9AF63" w14:textId="77777777" w:rsidTr="005A2910">
        <w:tc>
          <w:tcPr>
            <w:tcW w:w="6115" w:type="dxa"/>
            <w:gridSpan w:val="2"/>
          </w:tcPr>
          <w:p w14:paraId="47B8917D" w14:textId="77777777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</w:tcPr>
          <w:p w14:paraId="5D26D168" w14:textId="77777777" w:rsidR="00410517" w:rsidRPr="00EE30A7" w:rsidRDefault="00410517" w:rsidP="004105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Strongly        Not        Agree </w:t>
            </w:r>
          </w:p>
          <w:p w14:paraId="673447F7" w14:textId="353C77F8" w:rsidR="00FC5E87" w:rsidRPr="00EE30A7" w:rsidRDefault="00410517" w:rsidP="004105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Disagree       Sure    Strongly</w:t>
            </w:r>
          </w:p>
        </w:tc>
      </w:tr>
      <w:tr w:rsidR="00FC5E87" w14:paraId="1C263A79" w14:textId="77777777" w:rsidTr="00EE30A7">
        <w:tc>
          <w:tcPr>
            <w:tcW w:w="0" w:type="auto"/>
            <w:vAlign w:val="center"/>
          </w:tcPr>
          <w:p w14:paraId="7D8A4EF0" w14:textId="2DB86A36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55" w:type="dxa"/>
          </w:tcPr>
          <w:p w14:paraId="3E03558F" w14:textId="5C3CDC2D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My hearing gets worse in one ear before or during a dizziness attack.</w:t>
            </w:r>
          </w:p>
        </w:tc>
        <w:tc>
          <w:tcPr>
            <w:tcW w:w="3235" w:type="dxa"/>
            <w:vAlign w:val="center"/>
          </w:tcPr>
          <w:p w14:paraId="20F618E8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35D0B359" w14:textId="77777777" w:rsidTr="00EE30A7">
        <w:tc>
          <w:tcPr>
            <w:tcW w:w="0" w:type="auto"/>
            <w:vAlign w:val="center"/>
          </w:tcPr>
          <w:p w14:paraId="019E04A9" w14:textId="32B24C95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55" w:type="dxa"/>
          </w:tcPr>
          <w:p w14:paraId="26256C90" w14:textId="0FA8FDDD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had a single constant spell of spinning dizziness that lasted longer than 2-3 days.</w:t>
            </w:r>
          </w:p>
        </w:tc>
        <w:tc>
          <w:tcPr>
            <w:tcW w:w="3235" w:type="dxa"/>
            <w:vAlign w:val="center"/>
          </w:tcPr>
          <w:p w14:paraId="04C28764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3F45329C" w14:textId="77777777" w:rsidTr="00EE30A7">
        <w:tc>
          <w:tcPr>
            <w:tcW w:w="0" w:type="auto"/>
            <w:vAlign w:val="center"/>
          </w:tcPr>
          <w:p w14:paraId="227D3F61" w14:textId="41E7B2D7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55" w:type="dxa"/>
          </w:tcPr>
          <w:p w14:paraId="39F52688" w14:textId="233D8A59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When I get a headache, I am very sensitive to sound (I try to find a quiet place to rest).</w:t>
            </w:r>
          </w:p>
        </w:tc>
        <w:tc>
          <w:tcPr>
            <w:tcW w:w="3235" w:type="dxa"/>
            <w:vAlign w:val="center"/>
          </w:tcPr>
          <w:p w14:paraId="0CD41563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0CFB1F2D" w14:textId="77777777" w:rsidTr="00EE30A7">
        <w:tc>
          <w:tcPr>
            <w:tcW w:w="0" w:type="auto"/>
            <w:vAlign w:val="center"/>
          </w:tcPr>
          <w:p w14:paraId="5CB354A0" w14:textId="3FB0859A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55" w:type="dxa"/>
          </w:tcPr>
          <w:p w14:paraId="66C262AD" w14:textId="72CAA51F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get short-lasting, spinning dizziness that happens when I go from sitting to lying down.</w:t>
            </w:r>
          </w:p>
        </w:tc>
        <w:tc>
          <w:tcPr>
            <w:tcW w:w="3235" w:type="dxa"/>
            <w:vAlign w:val="center"/>
          </w:tcPr>
          <w:p w14:paraId="4A507DE9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394835AC" w14:textId="77777777" w:rsidTr="00EE30A7">
        <w:tc>
          <w:tcPr>
            <w:tcW w:w="0" w:type="auto"/>
            <w:vAlign w:val="center"/>
          </w:tcPr>
          <w:p w14:paraId="18E7B86C" w14:textId="511F84CF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55" w:type="dxa"/>
            <w:vAlign w:val="center"/>
          </w:tcPr>
          <w:p w14:paraId="29E2284C" w14:textId="1B549448" w:rsidR="00FC5E87" w:rsidRPr="00EE30A7" w:rsidRDefault="00FC5E87" w:rsidP="00FC5E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can trigger a dizzy spell by placing my head in a certain position.</w:t>
            </w:r>
          </w:p>
        </w:tc>
        <w:tc>
          <w:tcPr>
            <w:tcW w:w="3235" w:type="dxa"/>
            <w:vAlign w:val="center"/>
          </w:tcPr>
          <w:p w14:paraId="6430A574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02263E87" w14:textId="77777777" w:rsidTr="00EE30A7">
        <w:tc>
          <w:tcPr>
            <w:tcW w:w="0" w:type="auto"/>
            <w:vAlign w:val="center"/>
          </w:tcPr>
          <w:p w14:paraId="223FDBDB" w14:textId="087AD444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655" w:type="dxa"/>
            <w:vAlign w:val="center"/>
          </w:tcPr>
          <w:p w14:paraId="2D2F8C06" w14:textId="6C1B8935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had a spell of spinning dizziness that lasted for days or weeks after I had a cold or flu.</w:t>
            </w:r>
          </w:p>
        </w:tc>
        <w:tc>
          <w:tcPr>
            <w:tcW w:w="3235" w:type="dxa"/>
            <w:vAlign w:val="center"/>
          </w:tcPr>
          <w:p w14:paraId="141B9B6C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522572AE" w14:textId="77777777" w:rsidTr="00EE30A7">
        <w:tc>
          <w:tcPr>
            <w:tcW w:w="0" w:type="auto"/>
            <w:vAlign w:val="center"/>
          </w:tcPr>
          <w:p w14:paraId="10396EAD" w14:textId="26AFA01A" w:rsidR="00FC5E87" w:rsidRPr="00EE30A7" w:rsidRDefault="00FC5E8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655" w:type="dxa"/>
          </w:tcPr>
          <w:p w14:paraId="0657AE15" w14:textId="2C0515F9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have a feeling of fullness or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>pressure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in one ear before or during dizziness attack.</w:t>
            </w:r>
          </w:p>
        </w:tc>
        <w:tc>
          <w:tcPr>
            <w:tcW w:w="3235" w:type="dxa"/>
            <w:vAlign w:val="center"/>
          </w:tcPr>
          <w:p w14:paraId="6CBE0DD4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7043BACB" w14:textId="77777777" w:rsidTr="00EE30A7">
        <w:tc>
          <w:tcPr>
            <w:tcW w:w="0" w:type="auto"/>
            <w:vAlign w:val="center"/>
          </w:tcPr>
          <w:p w14:paraId="01AD5003" w14:textId="568942F8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655" w:type="dxa"/>
          </w:tcPr>
          <w:p w14:paraId="70E32B8C" w14:textId="3BD93EFB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>get headaches that hurt so badly that I am completely unable to do my daily activit</w:t>
            </w:r>
            <w:r w:rsidR="0072467B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>es.</w:t>
            </w:r>
          </w:p>
        </w:tc>
        <w:tc>
          <w:tcPr>
            <w:tcW w:w="3235" w:type="dxa"/>
            <w:vAlign w:val="center"/>
          </w:tcPr>
          <w:p w14:paraId="560A9D5C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62D2C0C5" w14:textId="77777777" w:rsidTr="00EE30A7">
        <w:tc>
          <w:tcPr>
            <w:tcW w:w="0" w:type="auto"/>
            <w:vAlign w:val="center"/>
          </w:tcPr>
          <w:p w14:paraId="7161FEEB" w14:textId="08CC91B0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655" w:type="dxa"/>
          </w:tcPr>
          <w:p w14:paraId="0521B853" w14:textId="26F6FBD6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have spells where I get </w:t>
            </w:r>
            <w:r w:rsidR="0072467B" w:rsidRPr="00EE30A7">
              <w:rPr>
                <w:rFonts w:ascii="Times New Roman" w:hAnsi="Times New Roman" w:cs="Times New Roman"/>
                <w:sz w:val="26"/>
                <w:szCs w:val="26"/>
              </w:rPr>
              <w:t>dizzy,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and it is difficult for me to breathe.</w:t>
            </w:r>
          </w:p>
        </w:tc>
        <w:tc>
          <w:tcPr>
            <w:tcW w:w="3235" w:type="dxa"/>
            <w:vAlign w:val="center"/>
          </w:tcPr>
          <w:p w14:paraId="79A8FBDA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5C843DFA" w14:textId="77777777" w:rsidTr="00EE30A7">
        <w:tc>
          <w:tcPr>
            <w:tcW w:w="0" w:type="auto"/>
            <w:vAlign w:val="center"/>
          </w:tcPr>
          <w:p w14:paraId="4A3A3908" w14:textId="4667A599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655" w:type="dxa"/>
          </w:tcPr>
          <w:p w14:paraId="36AABE39" w14:textId="5BECFFEF" w:rsidR="00FC5E8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have a sensation of dizziness or imbalance daily or almost daily.</w:t>
            </w:r>
          </w:p>
        </w:tc>
        <w:tc>
          <w:tcPr>
            <w:tcW w:w="3235" w:type="dxa"/>
            <w:vAlign w:val="center"/>
          </w:tcPr>
          <w:p w14:paraId="4F507423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0356DCA4" w14:textId="77777777" w:rsidTr="00EE30A7">
        <w:tc>
          <w:tcPr>
            <w:tcW w:w="0" w:type="auto"/>
            <w:vAlign w:val="center"/>
          </w:tcPr>
          <w:p w14:paraId="584A82CD" w14:textId="408C8643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5655" w:type="dxa"/>
          </w:tcPr>
          <w:p w14:paraId="3849674C" w14:textId="77777777" w:rsidR="00FC5E8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My vision changes before a headache begins.</w:t>
            </w:r>
          </w:p>
          <w:p w14:paraId="3D88CA4A" w14:textId="79BA03D2" w:rsidR="00EE30A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43C54E3A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2A8E630C" w14:textId="77777777" w:rsidTr="00EE30A7">
        <w:tc>
          <w:tcPr>
            <w:tcW w:w="0" w:type="auto"/>
            <w:vAlign w:val="center"/>
          </w:tcPr>
          <w:p w14:paraId="365B43B0" w14:textId="7213D471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5655" w:type="dxa"/>
          </w:tcPr>
          <w:p w14:paraId="6640950C" w14:textId="13DF472E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r w:rsidR="00EE30A7" w:rsidRPr="00EE30A7">
              <w:rPr>
                <w:rFonts w:ascii="Times New Roman" w:hAnsi="Times New Roman" w:cs="Times New Roman"/>
                <w:sz w:val="26"/>
                <w:szCs w:val="26"/>
              </w:rPr>
              <w:t>am unsteady on my feet all the time.</w:t>
            </w:r>
          </w:p>
          <w:p w14:paraId="56A2CC98" w14:textId="77777777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3E8FB7E3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22E6F780" w14:textId="77777777" w:rsidTr="00EE30A7">
        <w:tc>
          <w:tcPr>
            <w:tcW w:w="0" w:type="auto"/>
            <w:vAlign w:val="center"/>
          </w:tcPr>
          <w:p w14:paraId="337A8632" w14:textId="106AB877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5655" w:type="dxa"/>
          </w:tcPr>
          <w:p w14:paraId="160B212E" w14:textId="77777777" w:rsidR="00FC5E8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am anxious much of the time.</w:t>
            </w:r>
          </w:p>
          <w:p w14:paraId="7E7B06E6" w14:textId="7CE38C0A" w:rsidR="00EE30A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50C4A47C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6FEA9B60" w14:textId="77777777" w:rsidTr="00EE30A7">
        <w:tc>
          <w:tcPr>
            <w:tcW w:w="0" w:type="auto"/>
            <w:vAlign w:val="center"/>
          </w:tcPr>
          <w:p w14:paraId="11B1A3CC" w14:textId="3DCBAB82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5655" w:type="dxa"/>
          </w:tcPr>
          <w:p w14:paraId="66E588B9" w14:textId="25BD321F" w:rsidR="00FC5E8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When I cough, I get dizzy.</w:t>
            </w:r>
          </w:p>
          <w:p w14:paraId="0EBB0337" w14:textId="77777777" w:rsidR="00FC5E87" w:rsidRPr="00EE30A7" w:rsidRDefault="00FC5E8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37771EEF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FC5E87" w14:paraId="5B678724" w14:textId="77777777" w:rsidTr="00EE30A7">
        <w:tc>
          <w:tcPr>
            <w:tcW w:w="0" w:type="auto"/>
            <w:vAlign w:val="center"/>
          </w:tcPr>
          <w:p w14:paraId="1657A8F0" w14:textId="3B5E93E5" w:rsidR="00FC5E8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655" w:type="dxa"/>
          </w:tcPr>
          <w:p w14:paraId="3BF8CACA" w14:textId="7DBB443A" w:rsidR="00FC5E8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When I get a </w:t>
            </w:r>
            <w:r w:rsidR="0072467B" w:rsidRPr="00EE30A7">
              <w:rPr>
                <w:rFonts w:ascii="Times New Roman" w:hAnsi="Times New Roman" w:cs="Times New Roman"/>
                <w:sz w:val="26"/>
                <w:szCs w:val="26"/>
              </w:rPr>
              <w:t>headache,</w:t>
            </w: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 xml:space="preserve"> I am very sensitive to light (I try to find a dark room to rest).</w:t>
            </w:r>
          </w:p>
        </w:tc>
        <w:tc>
          <w:tcPr>
            <w:tcW w:w="3235" w:type="dxa"/>
            <w:vAlign w:val="center"/>
          </w:tcPr>
          <w:p w14:paraId="52888BC9" w14:textId="77777777" w:rsidR="00FC5E87" w:rsidRPr="00EE30A7" w:rsidRDefault="00FC5E8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  <w:tr w:rsidR="00EE30A7" w14:paraId="5027B829" w14:textId="77777777" w:rsidTr="00EE30A7">
        <w:tc>
          <w:tcPr>
            <w:tcW w:w="0" w:type="auto"/>
            <w:vAlign w:val="center"/>
          </w:tcPr>
          <w:p w14:paraId="42216CD5" w14:textId="4DC1F0D9" w:rsidR="00EE30A7" w:rsidRPr="00EE30A7" w:rsidRDefault="00EE30A7" w:rsidP="00EE3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5655" w:type="dxa"/>
          </w:tcPr>
          <w:p w14:paraId="4BC679F3" w14:textId="77777777" w:rsidR="00EE30A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I feel dizzy all the time.</w:t>
            </w:r>
          </w:p>
          <w:p w14:paraId="1758EDD0" w14:textId="42A7DF5D" w:rsidR="00EE30A7" w:rsidRPr="00EE30A7" w:rsidRDefault="00EE30A7" w:rsidP="005A29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  <w:vAlign w:val="center"/>
          </w:tcPr>
          <w:p w14:paraId="49A81483" w14:textId="15E193E2" w:rsidR="00EE30A7" w:rsidRPr="00EE30A7" w:rsidRDefault="00EE30A7" w:rsidP="005A29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0A7">
              <w:rPr>
                <w:rFonts w:ascii="Times New Roman" w:hAnsi="Times New Roman" w:cs="Times New Roman"/>
                <w:sz w:val="26"/>
                <w:szCs w:val="26"/>
              </w:rPr>
              <w:t>0      1       2       3        4</w:t>
            </w:r>
          </w:p>
        </w:tc>
      </w:tr>
    </w:tbl>
    <w:p w14:paraId="75EB12D8" w14:textId="77777777" w:rsidR="00FC5E87" w:rsidRDefault="00FC5E87" w:rsidP="00FC5E8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44DEDC79" w14:textId="77777777" w:rsidR="00FC5E87" w:rsidRDefault="00FC5E87" w:rsidP="00FC5E8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A7209" w14:textId="77777777" w:rsidR="00FC5E87" w:rsidRDefault="00FC5E87" w:rsidP="00FC5E8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28DFC" w14:textId="77777777" w:rsidR="000877E4" w:rsidRDefault="000877E4"/>
    <w:sectPr w:rsidR="000877E4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01FF" w14:textId="77777777" w:rsidR="001F76B9" w:rsidRDefault="001F76B9" w:rsidP="00F00C90">
      <w:r>
        <w:separator/>
      </w:r>
    </w:p>
  </w:endnote>
  <w:endnote w:type="continuationSeparator" w:id="0">
    <w:p w14:paraId="29F8973F" w14:textId="77777777" w:rsidR="001F76B9" w:rsidRDefault="001F76B9" w:rsidP="00F00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7393270"/>
      <w:docPartObj>
        <w:docPartGallery w:val="Page Numbers (Bottom of Page)"/>
        <w:docPartUnique/>
      </w:docPartObj>
    </w:sdtPr>
    <w:sdtContent>
      <w:p w14:paraId="7C06CA1A" w14:textId="0B9E09FD" w:rsidR="000F2E4A" w:rsidRDefault="000F2E4A" w:rsidP="00CF75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DB1D7C" w14:textId="77777777" w:rsidR="000F2E4A" w:rsidRDefault="000F2E4A" w:rsidP="000F2E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99733704"/>
      <w:docPartObj>
        <w:docPartGallery w:val="Page Numbers (Bottom of Page)"/>
        <w:docPartUnique/>
      </w:docPartObj>
    </w:sdtPr>
    <w:sdtContent>
      <w:p w14:paraId="245EC687" w14:textId="23EDBC5E" w:rsidR="000F2E4A" w:rsidRDefault="000F2E4A" w:rsidP="00CF75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6D760D1" w14:textId="19E4313E" w:rsidR="00F00C90" w:rsidRDefault="00000000" w:rsidP="000F2E4A">
    <w:pPr>
      <w:pStyle w:val="Footer"/>
      <w:ind w:right="360"/>
    </w:pPr>
    <w:sdt>
      <w:sdtPr>
        <w:id w:val="969400743"/>
        <w:placeholder>
          <w:docPart w:val="3BA2B4062F87574490E192736A0D0FED"/>
        </w:placeholder>
        <w:temporary/>
        <w:showingPlcHdr/>
        <w15:appearance w15:val="hidden"/>
      </w:sdtPr>
      <w:sdtContent>
        <w:r w:rsidR="00F00C90">
          <w:t>[Type here]</w:t>
        </w:r>
      </w:sdtContent>
    </w:sdt>
    <w:r w:rsidR="00F00C90">
      <w:ptab w:relativeTo="margin" w:alignment="center" w:leader="none"/>
    </w:r>
    <w:r w:rsidR="00F00C90">
      <w:t>Vanderbilt University Medical Center</w:t>
    </w:r>
  </w:p>
  <w:p w14:paraId="62614C20" w14:textId="6DB794E1" w:rsidR="00F00C90" w:rsidRDefault="00F00C90">
    <w:pPr>
      <w:pStyle w:val="Footer"/>
    </w:pPr>
    <w:r>
      <w:ptab w:relativeTo="margin" w:alignment="right" w:leader="none"/>
    </w:r>
    <w:sdt>
      <w:sdtPr>
        <w:id w:val="969400753"/>
        <w:placeholder>
          <w:docPart w:val="3BA2B4062F87574490E192736A0D0FED"/>
        </w:placeholder>
        <w:temporary/>
        <w:showingPlcHdr/>
        <w15:appearance w15:val="hidden"/>
      </w:sdtPr>
      <w:sdtContent>
        <w: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78FF1" w14:textId="77777777" w:rsidR="001F76B9" w:rsidRDefault="001F76B9" w:rsidP="00F00C90">
      <w:r>
        <w:separator/>
      </w:r>
    </w:p>
  </w:footnote>
  <w:footnote w:type="continuationSeparator" w:id="0">
    <w:p w14:paraId="4180B636" w14:textId="77777777" w:rsidR="001F76B9" w:rsidRDefault="001F76B9" w:rsidP="00F00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F6"/>
    <w:rsid w:val="000536C4"/>
    <w:rsid w:val="00062DA4"/>
    <w:rsid w:val="000877E4"/>
    <w:rsid w:val="000F2E4A"/>
    <w:rsid w:val="00104211"/>
    <w:rsid w:val="00160B14"/>
    <w:rsid w:val="001C4CA1"/>
    <w:rsid w:val="001F76B9"/>
    <w:rsid w:val="00262521"/>
    <w:rsid w:val="002812F6"/>
    <w:rsid w:val="00295A62"/>
    <w:rsid w:val="00410517"/>
    <w:rsid w:val="0072467B"/>
    <w:rsid w:val="00955BBD"/>
    <w:rsid w:val="00BD3A08"/>
    <w:rsid w:val="00D613E7"/>
    <w:rsid w:val="00EE30A7"/>
    <w:rsid w:val="00F00C90"/>
    <w:rsid w:val="00F403B6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2F436F"/>
  <w15:chartTrackingRefBased/>
  <w15:docId w15:val="{AB361664-B149-F94E-843C-D0EE6C47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2F6"/>
    <w:pPr>
      <w:ind w:left="720"/>
      <w:contextualSpacing/>
    </w:pPr>
  </w:style>
  <w:style w:type="table" w:styleId="TableGrid">
    <w:name w:val="Table Grid"/>
    <w:basedOn w:val="TableNormal"/>
    <w:uiPriority w:val="39"/>
    <w:rsid w:val="00281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0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C90"/>
  </w:style>
  <w:style w:type="paragraph" w:styleId="Footer">
    <w:name w:val="footer"/>
    <w:basedOn w:val="Normal"/>
    <w:link w:val="FooterChar"/>
    <w:uiPriority w:val="99"/>
    <w:unhideWhenUsed/>
    <w:rsid w:val="00F00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C90"/>
  </w:style>
  <w:style w:type="character" w:styleId="PageNumber">
    <w:name w:val="page number"/>
    <w:basedOn w:val="DefaultParagraphFont"/>
    <w:uiPriority w:val="99"/>
    <w:semiHidden/>
    <w:unhideWhenUsed/>
    <w:rsid w:val="000F2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A2B4062F87574490E192736A0D0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07D2C-58E7-9342-93DD-89AAA1AE07D0}"/>
      </w:docPartPr>
      <w:docPartBody>
        <w:p w:rsidR="00184AEC" w:rsidRDefault="00EA4986" w:rsidP="00EA4986">
          <w:pPr>
            <w:pStyle w:val="3BA2B4062F87574490E192736A0D0FE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986"/>
    <w:rsid w:val="00184AEC"/>
    <w:rsid w:val="00C8532D"/>
    <w:rsid w:val="00CE612F"/>
    <w:rsid w:val="00E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A2B4062F87574490E192736A0D0FED">
    <w:name w:val="3BA2B4062F87574490E192736A0D0FED"/>
    <w:rsid w:val="00EA4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4</cp:revision>
  <cp:lastPrinted>2023-08-29T15:50:00Z</cp:lastPrinted>
  <dcterms:created xsi:type="dcterms:W3CDTF">2023-08-29T15:51:00Z</dcterms:created>
  <dcterms:modified xsi:type="dcterms:W3CDTF">2023-08-30T12:03:00Z</dcterms:modified>
</cp:coreProperties>
</file>